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D3F10" w14:textId="2AA385FE" w:rsidR="005B69B6" w:rsidRPr="00AA03ED" w:rsidRDefault="005B69B6" w:rsidP="00BA09CD">
      <w:pPr>
        <w:spacing w:line="360" w:lineRule="auto"/>
        <w:rPr>
          <w:sz w:val="36"/>
          <w:szCs w:val="36"/>
        </w:rPr>
      </w:pPr>
      <w:r w:rsidRPr="00AA03ED">
        <w:rPr>
          <w:sz w:val="36"/>
          <w:szCs w:val="36"/>
        </w:rPr>
        <w:t xml:space="preserve">Completing a </w:t>
      </w:r>
      <w:r w:rsidR="00AA03ED" w:rsidRPr="00AA03ED">
        <w:rPr>
          <w:sz w:val="36"/>
          <w:szCs w:val="36"/>
        </w:rPr>
        <w:t>D</w:t>
      </w:r>
      <w:r w:rsidRPr="00AA03ED">
        <w:rPr>
          <w:sz w:val="36"/>
          <w:szCs w:val="36"/>
        </w:rPr>
        <w:t>ot-to-</w:t>
      </w:r>
      <w:r w:rsidR="00AA03ED" w:rsidRPr="00AA03ED">
        <w:rPr>
          <w:sz w:val="36"/>
          <w:szCs w:val="36"/>
        </w:rPr>
        <w:t>D</w:t>
      </w:r>
      <w:r w:rsidRPr="00AA03ED">
        <w:rPr>
          <w:sz w:val="36"/>
          <w:szCs w:val="36"/>
        </w:rPr>
        <w:t xml:space="preserve">ot </w:t>
      </w:r>
      <w:r w:rsidR="00AA03ED" w:rsidRPr="00AA03ED">
        <w:rPr>
          <w:sz w:val="36"/>
          <w:szCs w:val="36"/>
        </w:rPr>
        <w:t>C</w:t>
      </w:r>
      <w:r w:rsidRPr="00AA03ED">
        <w:rPr>
          <w:sz w:val="36"/>
          <w:szCs w:val="36"/>
        </w:rPr>
        <w:t xml:space="preserve">oloring </w:t>
      </w:r>
      <w:r w:rsidR="00AA03ED" w:rsidRPr="00AA03ED">
        <w:rPr>
          <w:sz w:val="36"/>
          <w:szCs w:val="36"/>
        </w:rPr>
        <w:t>B</w:t>
      </w:r>
      <w:r w:rsidRPr="00AA03ED">
        <w:rPr>
          <w:sz w:val="36"/>
          <w:szCs w:val="36"/>
        </w:rPr>
        <w:t>ook</w:t>
      </w:r>
      <w:r w:rsidR="009409FF" w:rsidRPr="00AA03ED">
        <w:rPr>
          <w:sz w:val="36"/>
          <w:szCs w:val="36"/>
        </w:rPr>
        <w:t xml:space="preserve"> for</w:t>
      </w:r>
      <w:r w:rsidR="00AA03ED" w:rsidRPr="00AA03ED">
        <w:rPr>
          <w:sz w:val="36"/>
          <w:szCs w:val="36"/>
        </w:rPr>
        <w:t xml:space="preserve"> T</w:t>
      </w:r>
      <w:r w:rsidR="009409FF" w:rsidRPr="00AA03ED">
        <w:rPr>
          <w:sz w:val="36"/>
          <w:szCs w:val="36"/>
        </w:rPr>
        <w:t xml:space="preserve">eens and </w:t>
      </w:r>
      <w:r w:rsidR="00AA03ED" w:rsidRPr="00AA03ED">
        <w:rPr>
          <w:sz w:val="36"/>
          <w:szCs w:val="36"/>
        </w:rPr>
        <w:t>A</w:t>
      </w:r>
      <w:r w:rsidR="009409FF" w:rsidRPr="00AA03ED">
        <w:rPr>
          <w:sz w:val="36"/>
          <w:szCs w:val="36"/>
        </w:rPr>
        <w:t>dults</w:t>
      </w:r>
    </w:p>
    <w:p w14:paraId="70B5EFCB" w14:textId="77777777" w:rsidR="00AA03ED" w:rsidRDefault="00AA03ED"/>
    <w:p w14:paraId="628FB67B" w14:textId="304A4A5C" w:rsidR="00AE21DC" w:rsidRDefault="00AE21DC" w:rsidP="00AA03ED">
      <w:pPr>
        <w:spacing w:line="360" w:lineRule="auto"/>
      </w:pPr>
      <w:r>
        <w:t>Introduction</w:t>
      </w:r>
    </w:p>
    <w:p w14:paraId="2D138AE2" w14:textId="694F6955" w:rsidR="00AE21DC" w:rsidRDefault="00AE21DC" w:rsidP="00AA03ED">
      <w:pPr>
        <w:spacing w:line="360" w:lineRule="auto"/>
      </w:pPr>
      <w:r>
        <w:tab/>
      </w:r>
      <w:r w:rsidR="009409FF">
        <w:t xml:space="preserve">This set of instructions can be used for not just the dot-to-dot coloring book it has arrived with, but with any dot-to-dot coloring book. </w:t>
      </w:r>
      <w:r w:rsidR="00AA03ED">
        <w:t>The use of the instructions is intended for, but not limited to, recreation purposes. A dot-to-dot coloring book is a book with images that require drawing lines to connect dots to complete said images and (preferably) with the images being colored in thereafter.</w:t>
      </w:r>
    </w:p>
    <w:p w14:paraId="6854D99C" w14:textId="1499404B" w:rsidR="00AA03ED" w:rsidRDefault="00AA03ED"/>
    <w:p w14:paraId="673CEE34" w14:textId="420D7FDD" w:rsidR="00AE21DC" w:rsidRDefault="00AE21DC" w:rsidP="00AA03ED">
      <w:pPr>
        <w:spacing w:line="360" w:lineRule="auto"/>
      </w:pPr>
      <w:r>
        <w:t>Parts list</w:t>
      </w:r>
    </w:p>
    <w:p w14:paraId="5F77A350" w14:textId="24243AEC" w:rsidR="00AE21DC" w:rsidRDefault="00AE21DC" w:rsidP="00AA03ED">
      <w:pPr>
        <w:spacing w:line="360" w:lineRule="auto"/>
      </w:pPr>
      <w:r>
        <w:tab/>
        <w:t>Dot-to-dot coloring book</w:t>
      </w:r>
    </w:p>
    <w:p w14:paraId="6AD93BD4" w14:textId="3CA46714" w:rsidR="00AA03ED" w:rsidRDefault="00AA03ED" w:rsidP="00AA03ED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 w:rsidRPr="00AA03ED">
        <w:rPr>
          <w:rFonts w:ascii="Times New Roman" w:eastAsia="Times New Roman" w:hAnsi="Times New Roman" w:cs="Times New Roman"/>
        </w:rPr>
        <w:fldChar w:fldCharType="begin"/>
      </w:r>
      <w:r w:rsidRPr="00AA03ED">
        <w:rPr>
          <w:rFonts w:ascii="Times New Roman" w:eastAsia="Times New Roman" w:hAnsi="Times New Roman" w:cs="Times New Roman"/>
        </w:rPr>
        <w:instrText xml:space="preserve"> INCLUDEPICTURE "/var/folders/59/7y110h1s2wv9q8m301g515fw0000gn/T/com.microsoft.Word/WebArchiveCopyPasteTempFiles/8594253_Z.jpg" \* MERGEFORMATINET </w:instrText>
      </w:r>
      <w:r w:rsidRPr="00AA03ED">
        <w:rPr>
          <w:rFonts w:ascii="Times New Roman" w:eastAsia="Times New Roman" w:hAnsi="Times New Roman" w:cs="Times New Roman"/>
        </w:rPr>
        <w:fldChar w:fldCharType="separate"/>
      </w:r>
      <w:r w:rsidRPr="00AA03E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605A120" wp14:editId="0694F5A8">
            <wp:extent cx="1839433" cy="2365077"/>
            <wp:effectExtent l="0" t="0" r="2540" b="0"/>
            <wp:docPr id="2" name="Picture 2" descr="MOANA DOT TO D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Content_DisplayImage3D" descr="MOANA DOT TO DO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424" cy="241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03ED">
        <w:rPr>
          <w:rFonts w:ascii="Times New Roman" w:eastAsia="Times New Roman" w:hAnsi="Times New Roman" w:cs="Times New Roman"/>
        </w:rPr>
        <w:fldChar w:fldCharType="end"/>
      </w:r>
    </w:p>
    <w:p w14:paraId="4E3429AC" w14:textId="4B4633A7" w:rsidR="00AA03ED" w:rsidRPr="00AA03ED" w:rsidRDefault="00AA03ED" w:rsidP="00AA03ED">
      <w:pPr>
        <w:spacing w:line="240" w:lineRule="auto"/>
        <w:rPr>
          <w:rFonts w:ascii="Times New Roman" w:eastAsia="Times New Roman" w:hAnsi="Times New Roman" w:cs="Times New Roman"/>
        </w:rPr>
      </w:pPr>
    </w:p>
    <w:p w14:paraId="39B93C2B" w14:textId="05A25EE9" w:rsidR="00AE21DC" w:rsidRDefault="00AE21DC">
      <w:r>
        <w:t>Tools</w:t>
      </w:r>
    </w:p>
    <w:p w14:paraId="21117232" w14:textId="107CE5B1" w:rsidR="00AE21DC" w:rsidRDefault="00AE21DC">
      <w:r>
        <w:tab/>
        <w:t>Drawing utensils (Pencil, pens, etc.)</w:t>
      </w:r>
    </w:p>
    <w:p w14:paraId="2469C619" w14:textId="1F2B9CDD" w:rsidR="00AE21DC" w:rsidRDefault="00AE21DC">
      <w:r>
        <w:tab/>
        <w:t>Coloring utensils (</w:t>
      </w:r>
      <w:r w:rsidR="00284070">
        <w:t>Color pencils, colored pens, etc.</w:t>
      </w:r>
      <w:r>
        <w:t>)</w:t>
      </w:r>
    </w:p>
    <w:p w14:paraId="672D8EB1" w14:textId="159DFD7A" w:rsidR="00363605" w:rsidRDefault="00363605"/>
    <w:p w14:paraId="6911EC5D" w14:textId="77777777" w:rsidR="003867FA" w:rsidRDefault="003867FA"/>
    <w:p w14:paraId="7EF20C83" w14:textId="77777777" w:rsidR="00363605" w:rsidRDefault="00363605"/>
    <w:p w14:paraId="054173B4" w14:textId="1A599461" w:rsidR="00B0351C" w:rsidRDefault="00E21A86">
      <w:r>
        <w:lastRenderedPageBreak/>
        <w:t>Steps</w:t>
      </w:r>
    </w:p>
    <w:p w14:paraId="3462C378" w14:textId="04D8C0C3" w:rsidR="00E21A86" w:rsidRDefault="00D60AF7" w:rsidP="00284070">
      <w:pPr>
        <w:pStyle w:val="ListParagraph"/>
        <w:numPr>
          <w:ilvl w:val="0"/>
          <w:numId w:val="2"/>
        </w:numPr>
      </w:pPr>
      <w:r>
        <w:t>Open the book to whatever page you wish to begin working on</w:t>
      </w:r>
    </w:p>
    <w:p w14:paraId="38B60474" w14:textId="07A53EF4" w:rsidR="009A7F28" w:rsidRDefault="009A7F28" w:rsidP="00363605">
      <w:r>
        <w:rPr>
          <w:noProof/>
        </w:rPr>
        <w:drawing>
          <wp:anchor distT="0" distB="0" distL="114300" distR="114300" simplePos="0" relativeHeight="251659264" behindDoc="1" locked="0" layoutInCell="1" allowOverlap="1" wp14:anchorId="7D1DF65A" wp14:editId="1086B090">
            <wp:simplePos x="0" y="0"/>
            <wp:positionH relativeFrom="column">
              <wp:posOffset>3159760</wp:posOffset>
            </wp:positionH>
            <wp:positionV relativeFrom="paragraph">
              <wp:posOffset>180694</wp:posOffset>
            </wp:positionV>
            <wp:extent cx="2571750" cy="1711325"/>
            <wp:effectExtent l="0" t="0" r="6350" b="3175"/>
            <wp:wrapTight wrapText="bothSides">
              <wp:wrapPolygon edited="0">
                <wp:start x="0" y="0"/>
                <wp:lineTo x="0" y="21480"/>
                <wp:lineTo x="21547" y="21480"/>
                <wp:lineTo x="2154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D6422" w14:textId="11D9C91A" w:rsidR="00363605" w:rsidRDefault="00363605" w:rsidP="00363605"/>
    <w:p w14:paraId="0B8E936B" w14:textId="22BDA445" w:rsidR="00363605" w:rsidRDefault="00363605" w:rsidP="00284070">
      <w:pPr>
        <w:pStyle w:val="ListParagraph"/>
        <w:numPr>
          <w:ilvl w:val="0"/>
          <w:numId w:val="2"/>
        </w:numPr>
      </w:pPr>
      <w:r>
        <w:t>Using the drawing utensil,</w:t>
      </w:r>
      <w:r w:rsidR="009A7F28">
        <w:t xml:space="preserve"> lightly</w:t>
      </w:r>
      <w:r>
        <w:t xml:space="preserve"> draw lines connecting the numbers in sequential order.</w:t>
      </w:r>
    </w:p>
    <w:p w14:paraId="5F26D345" w14:textId="4347288E" w:rsidR="009A7F28" w:rsidRDefault="009A7F28" w:rsidP="00363605">
      <w:r>
        <w:rPr>
          <w:noProof/>
        </w:rPr>
        <w:drawing>
          <wp:anchor distT="0" distB="0" distL="114300" distR="114300" simplePos="0" relativeHeight="251660288" behindDoc="1" locked="0" layoutInCell="1" allowOverlap="1" wp14:anchorId="2FCF449A" wp14:editId="4054F0FF">
            <wp:simplePos x="0" y="0"/>
            <wp:positionH relativeFrom="column">
              <wp:posOffset>3135630</wp:posOffset>
            </wp:positionH>
            <wp:positionV relativeFrom="paragraph">
              <wp:posOffset>126882</wp:posOffset>
            </wp:positionV>
            <wp:extent cx="2590165" cy="1807210"/>
            <wp:effectExtent l="0" t="0" r="635" b="0"/>
            <wp:wrapTight wrapText="bothSides">
              <wp:wrapPolygon edited="0">
                <wp:start x="0" y="0"/>
                <wp:lineTo x="0" y="21403"/>
                <wp:lineTo x="21499" y="21403"/>
                <wp:lineTo x="21499" y="0"/>
                <wp:lineTo x="0" y="0"/>
              </wp:wrapPolygon>
            </wp:wrapTight>
            <wp:docPr id="4" name="Picture 4" descr="A drawing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rawing of a person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3FA9F" w14:textId="7690E83D" w:rsidR="00363605" w:rsidRDefault="00363605" w:rsidP="00363605"/>
    <w:p w14:paraId="3AA772DC" w14:textId="2183777A" w:rsidR="00363605" w:rsidRDefault="009A7F28" w:rsidP="00284070">
      <w:pPr>
        <w:pStyle w:val="ListParagraph"/>
        <w:numPr>
          <w:ilvl w:val="0"/>
          <w:numId w:val="2"/>
        </w:numPr>
      </w:pPr>
      <w:r>
        <w:t>Optional: Change some lines as desired to modify the intended image.</w:t>
      </w:r>
    </w:p>
    <w:p w14:paraId="11B66414" w14:textId="172BDC69" w:rsidR="009A7F28" w:rsidRDefault="009A7F28" w:rsidP="009A7F28">
      <w:pPr>
        <w:pStyle w:val="ListParagraph"/>
      </w:pPr>
    </w:p>
    <w:p w14:paraId="58CCBB6A" w14:textId="780C1BF2" w:rsidR="004868A7" w:rsidRDefault="004868A7" w:rsidP="009A7F28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97A0C47" wp14:editId="45A5BA21">
            <wp:simplePos x="0" y="0"/>
            <wp:positionH relativeFrom="column">
              <wp:posOffset>3139750</wp:posOffset>
            </wp:positionH>
            <wp:positionV relativeFrom="paragraph">
              <wp:posOffset>180561</wp:posOffset>
            </wp:positionV>
            <wp:extent cx="2591435" cy="1764665"/>
            <wp:effectExtent l="0" t="0" r="0" b="635"/>
            <wp:wrapTight wrapText="bothSides">
              <wp:wrapPolygon edited="0">
                <wp:start x="0" y="0"/>
                <wp:lineTo x="0" y="21452"/>
                <wp:lineTo x="21489" y="21452"/>
                <wp:lineTo x="21489" y="0"/>
                <wp:lineTo x="0" y="0"/>
              </wp:wrapPolygon>
            </wp:wrapTight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0704E" w14:textId="3BBCD0AA" w:rsidR="009A7F28" w:rsidRDefault="009A7F28" w:rsidP="009A7F28">
      <w:pPr>
        <w:pStyle w:val="ListParagraph"/>
      </w:pPr>
    </w:p>
    <w:p w14:paraId="3EB06F9B" w14:textId="485D62A3" w:rsidR="009A7F28" w:rsidRDefault="009A7F28" w:rsidP="00284070">
      <w:pPr>
        <w:pStyle w:val="ListParagraph"/>
        <w:numPr>
          <w:ilvl w:val="0"/>
          <w:numId w:val="2"/>
        </w:numPr>
      </w:pPr>
      <w:r>
        <w:t>Darken the drawn lines when happy with the drawn image</w:t>
      </w:r>
      <w:r w:rsidR="004868A7">
        <w:t>.</w:t>
      </w:r>
    </w:p>
    <w:p w14:paraId="51F57C96" w14:textId="40C7759B" w:rsidR="004868A7" w:rsidRDefault="004868A7" w:rsidP="004868A7"/>
    <w:p w14:paraId="7422C044" w14:textId="133DD3AD" w:rsidR="004868A7" w:rsidRDefault="004868A7" w:rsidP="004868A7">
      <w:r>
        <w:rPr>
          <w:noProof/>
        </w:rPr>
        <w:drawing>
          <wp:anchor distT="0" distB="0" distL="114300" distR="114300" simplePos="0" relativeHeight="251662336" behindDoc="1" locked="0" layoutInCell="1" allowOverlap="1" wp14:anchorId="1F8CC073" wp14:editId="238985E0">
            <wp:simplePos x="0" y="0"/>
            <wp:positionH relativeFrom="column">
              <wp:posOffset>3136664</wp:posOffset>
            </wp:positionH>
            <wp:positionV relativeFrom="page">
              <wp:posOffset>7424287</wp:posOffset>
            </wp:positionV>
            <wp:extent cx="2572385" cy="2204085"/>
            <wp:effectExtent l="0" t="0" r="5715" b="5715"/>
            <wp:wrapTight wrapText="bothSides">
              <wp:wrapPolygon edited="0">
                <wp:start x="0" y="0"/>
                <wp:lineTo x="0" y="21532"/>
                <wp:lineTo x="21541" y="21532"/>
                <wp:lineTo x="21541" y="0"/>
                <wp:lineTo x="0" y="0"/>
              </wp:wrapPolygon>
            </wp:wrapTight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66CD3" w14:textId="2017564E" w:rsidR="004868A7" w:rsidRDefault="004868A7" w:rsidP="004868A7"/>
    <w:p w14:paraId="5CA98799" w14:textId="50735343" w:rsidR="004868A7" w:rsidRDefault="004868A7" w:rsidP="004868A7"/>
    <w:p w14:paraId="7C3595F4" w14:textId="4F3021B1" w:rsidR="009A7F28" w:rsidRDefault="004868A7" w:rsidP="00284070">
      <w:pPr>
        <w:pStyle w:val="ListParagraph"/>
        <w:numPr>
          <w:ilvl w:val="0"/>
          <w:numId w:val="2"/>
        </w:numPr>
      </w:pPr>
      <w:r>
        <w:t>Using the coloring utensils, color in the drawn image as desired.</w:t>
      </w:r>
    </w:p>
    <w:p w14:paraId="7F772313" w14:textId="77777777" w:rsidR="0011190C" w:rsidRDefault="0011190C" w:rsidP="004868A7"/>
    <w:p w14:paraId="210FAA7D" w14:textId="14C5EE8D" w:rsidR="004868A7" w:rsidRDefault="00B063C3" w:rsidP="004868A7">
      <w:r>
        <w:rPr>
          <w:noProof/>
        </w:rPr>
        <w:drawing>
          <wp:anchor distT="0" distB="0" distL="114300" distR="114300" simplePos="0" relativeHeight="251663360" behindDoc="1" locked="0" layoutInCell="1" allowOverlap="1" wp14:anchorId="688B6630" wp14:editId="7D8BEC42">
            <wp:simplePos x="0" y="0"/>
            <wp:positionH relativeFrom="column">
              <wp:posOffset>3154045</wp:posOffset>
            </wp:positionH>
            <wp:positionV relativeFrom="paragraph">
              <wp:posOffset>-494030</wp:posOffset>
            </wp:positionV>
            <wp:extent cx="2572385" cy="2035175"/>
            <wp:effectExtent l="0" t="0" r="5715" b="0"/>
            <wp:wrapTight wrapText="bothSides">
              <wp:wrapPolygon edited="0">
                <wp:start x="0" y="0"/>
                <wp:lineTo x="0" y="21432"/>
                <wp:lineTo x="21541" y="21432"/>
                <wp:lineTo x="21541" y="0"/>
                <wp:lineTo x="0" y="0"/>
              </wp:wrapPolygon>
            </wp:wrapTight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4DC13" w14:textId="05028762" w:rsidR="004868A7" w:rsidRDefault="004868A7" w:rsidP="00284070">
      <w:pPr>
        <w:pStyle w:val="ListParagraph"/>
        <w:numPr>
          <w:ilvl w:val="0"/>
          <w:numId w:val="2"/>
        </w:numPr>
      </w:pPr>
      <w:r>
        <w:t xml:space="preserve">Optional: </w:t>
      </w:r>
      <w:r w:rsidR="0011190C">
        <w:t>A</w:t>
      </w:r>
      <w:r>
        <w:t>dd additional detailing to the image as desired.</w:t>
      </w:r>
    </w:p>
    <w:p w14:paraId="7D203CBE" w14:textId="0AB22418" w:rsidR="004868A7" w:rsidRDefault="004868A7" w:rsidP="004868A7">
      <w:pPr>
        <w:pStyle w:val="ListParagraph"/>
      </w:pPr>
    </w:p>
    <w:p w14:paraId="306AD7CA" w14:textId="6E9926BF" w:rsidR="00B063C3" w:rsidRDefault="000824F3" w:rsidP="004868A7">
      <w:pPr>
        <w:pStyle w:val="ListParagraph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5BA1BA6" wp14:editId="468653C9">
            <wp:simplePos x="0" y="0"/>
            <wp:positionH relativeFrom="column">
              <wp:posOffset>3157855</wp:posOffset>
            </wp:positionH>
            <wp:positionV relativeFrom="paragraph">
              <wp:posOffset>307251</wp:posOffset>
            </wp:positionV>
            <wp:extent cx="2572385" cy="2319655"/>
            <wp:effectExtent l="0" t="0" r="5715" b="4445"/>
            <wp:wrapTight wrapText="bothSides">
              <wp:wrapPolygon edited="0">
                <wp:start x="0" y="0"/>
                <wp:lineTo x="0" y="21523"/>
                <wp:lineTo x="21541" y="21523"/>
                <wp:lineTo x="21541" y="0"/>
                <wp:lineTo x="0" y="0"/>
              </wp:wrapPolygon>
            </wp:wrapTight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6B433" w14:textId="0D3CBFDD" w:rsidR="0011190C" w:rsidRDefault="0011190C" w:rsidP="004868A7">
      <w:pPr>
        <w:pStyle w:val="ListParagraph"/>
      </w:pPr>
    </w:p>
    <w:p w14:paraId="2DFA4E40" w14:textId="6A51A0EC" w:rsidR="00B063C3" w:rsidRDefault="00B063C3" w:rsidP="004868A7">
      <w:pPr>
        <w:pStyle w:val="ListParagraph"/>
      </w:pPr>
    </w:p>
    <w:p w14:paraId="3954968C" w14:textId="1C011E1F" w:rsidR="004868A7" w:rsidRDefault="0011190C" w:rsidP="00284070">
      <w:pPr>
        <w:pStyle w:val="ListParagraph"/>
        <w:numPr>
          <w:ilvl w:val="0"/>
          <w:numId w:val="2"/>
        </w:numPr>
      </w:pPr>
      <w:r>
        <w:t xml:space="preserve">Optional: Add in background coloring. </w:t>
      </w:r>
      <w:r>
        <w:br/>
        <w:t>Note: This may not be applicable for every image.</w:t>
      </w:r>
    </w:p>
    <w:p w14:paraId="643ED4D4" w14:textId="5977C146" w:rsidR="0011190C" w:rsidRDefault="0011190C" w:rsidP="0011190C"/>
    <w:p w14:paraId="639D121B" w14:textId="77777777" w:rsidR="0011190C" w:rsidRDefault="0011190C" w:rsidP="0011190C"/>
    <w:p w14:paraId="733038D4" w14:textId="718E415B" w:rsidR="0011190C" w:rsidRDefault="0011190C" w:rsidP="00284070">
      <w:pPr>
        <w:pStyle w:val="ListParagraph"/>
        <w:numPr>
          <w:ilvl w:val="0"/>
          <w:numId w:val="2"/>
        </w:numPr>
      </w:pPr>
      <w:r>
        <w:t xml:space="preserve">Repeat steps 1 through 7 for </w:t>
      </w:r>
      <w:r w:rsidR="00BA09CD">
        <w:t>the other pages in the dot-to-dot coloring book.</w:t>
      </w:r>
    </w:p>
    <w:p w14:paraId="796E291B" w14:textId="42777964" w:rsidR="00BA09CD" w:rsidRDefault="00BA09CD" w:rsidP="00284070">
      <w:pPr>
        <w:pStyle w:val="ListParagraph"/>
        <w:numPr>
          <w:ilvl w:val="0"/>
          <w:numId w:val="2"/>
        </w:numPr>
      </w:pPr>
      <w:r>
        <w:t>Keep or dispose of the completed dot-to-dot coloring book as desired.</w:t>
      </w:r>
    </w:p>
    <w:p w14:paraId="7C78CDB6" w14:textId="64015EB8" w:rsidR="00BA09CD" w:rsidRDefault="00BA09CD" w:rsidP="00284070">
      <w:pPr>
        <w:pStyle w:val="ListParagraph"/>
        <w:numPr>
          <w:ilvl w:val="0"/>
          <w:numId w:val="2"/>
        </w:numPr>
      </w:pPr>
      <w:r>
        <w:t>Optional: Applaud yourself or pat your back for a job well done.</w:t>
      </w:r>
    </w:p>
    <w:p w14:paraId="7FC97ED4" w14:textId="77777777" w:rsidR="0011190C" w:rsidRDefault="0011190C" w:rsidP="0011190C"/>
    <w:p w14:paraId="23F8B126" w14:textId="10C44C05" w:rsidR="00AE21DC" w:rsidRDefault="00AE21DC" w:rsidP="00AE21DC">
      <w:r>
        <w:t>General Safety Information</w:t>
      </w:r>
    </w:p>
    <w:p w14:paraId="0DE71043" w14:textId="281D1081" w:rsidR="00BA09CD" w:rsidRPr="00BA09CD" w:rsidRDefault="000824F3" w:rsidP="000824F3">
      <w:pPr>
        <w:spacing w:line="360" w:lineRule="auto"/>
        <w:ind w:left="720" w:firstLine="2880"/>
        <w:rPr>
          <w:color w:val="C00000"/>
        </w:rPr>
      </w:pPr>
      <w:r>
        <w:br/>
      </w:r>
      <w:r>
        <w:tab/>
      </w:r>
      <w:r>
        <w:tab/>
      </w:r>
      <w:r>
        <w:tab/>
      </w:r>
      <w:r>
        <w:tab/>
      </w:r>
      <w:r w:rsidR="00BA09CD" w:rsidRPr="00BA09CD">
        <w:rPr>
          <w:color w:val="C00000"/>
        </w:rPr>
        <w:t>**WARNING**</w:t>
      </w:r>
    </w:p>
    <w:p w14:paraId="44FD2DFC" w14:textId="017B55CD" w:rsidR="00BA09CD" w:rsidRDefault="00AE21DC" w:rsidP="003867FA">
      <w:pPr>
        <w:spacing w:line="360" w:lineRule="auto"/>
        <w:ind w:left="720"/>
      </w:pPr>
      <w:r>
        <w:t>Do not</w:t>
      </w:r>
      <w:r w:rsidR="00BA09CD">
        <w:t xml:space="preserve"> during any step</w:t>
      </w:r>
      <w:r>
        <w:t xml:space="preserve"> consume the book, drawing utensils or coloring utensils.</w:t>
      </w:r>
      <w:r w:rsidR="003867FA">
        <w:t xml:space="preserve"> </w:t>
      </w:r>
      <w:r w:rsidR="003867FA">
        <w:br/>
        <w:t>They may be a choking hazard and my not be non-toxic</w:t>
      </w:r>
    </w:p>
    <w:p w14:paraId="34FD4A6A" w14:textId="77777777" w:rsidR="00BA09CD" w:rsidRPr="00BA09CD" w:rsidRDefault="00BA09CD" w:rsidP="003867FA">
      <w:pPr>
        <w:spacing w:line="360" w:lineRule="auto"/>
        <w:ind w:left="2880" w:firstLine="720"/>
        <w:rPr>
          <w:color w:val="C00000"/>
        </w:rPr>
      </w:pPr>
      <w:r w:rsidRPr="00BA09CD">
        <w:rPr>
          <w:color w:val="C00000"/>
        </w:rPr>
        <w:t>**WARNING**</w:t>
      </w:r>
    </w:p>
    <w:p w14:paraId="62295E56" w14:textId="396CB7F5" w:rsidR="00AE21DC" w:rsidRDefault="00AE21DC" w:rsidP="00AE21DC">
      <w:r>
        <w:lastRenderedPageBreak/>
        <w:t>Conclusion</w:t>
      </w:r>
    </w:p>
    <w:p w14:paraId="5D734BB7" w14:textId="2CC68AA5" w:rsidR="00AA03ED" w:rsidRDefault="00AA03ED" w:rsidP="003867FA">
      <w:pPr>
        <w:spacing w:line="360" w:lineRule="auto"/>
      </w:pPr>
      <w:r>
        <w:tab/>
      </w:r>
      <w:r w:rsidR="00D60AF7">
        <w:t>Congratulations! The dot-to-dot coloring book has now been completed! If you wish, you may keep the book to display/show others, dispose the book in whatever fashion you wish, or do anything else you may want to do with the book.</w:t>
      </w:r>
    </w:p>
    <w:p w14:paraId="57C1AAFD" w14:textId="77777777" w:rsidR="00BA09CD" w:rsidRDefault="00BA09CD" w:rsidP="00AE21DC"/>
    <w:p w14:paraId="1484971C" w14:textId="4F3FEFAA" w:rsidR="00284070" w:rsidRDefault="00AE21DC" w:rsidP="00AE21DC">
      <w:r>
        <w:t>Troubleshooting</w:t>
      </w:r>
    </w:p>
    <w:p w14:paraId="61AC523B" w14:textId="62DA1F1A" w:rsidR="00AE21DC" w:rsidRDefault="00BA09CD" w:rsidP="00AE21DC">
      <w:r>
        <w:rPr>
          <w:noProof/>
        </w:rPr>
        <w:drawing>
          <wp:anchor distT="0" distB="0" distL="114300" distR="114300" simplePos="0" relativeHeight="251658240" behindDoc="1" locked="0" layoutInCell="1" allowOverlap="1" wp14:anchorId="5781AD7E" wp14:editId="744232CB">
            <wp:simplePos x="0" y="0"/>
            <wp:positionH relativeFrom="column">
              <wp:posOffset>116205</wp:posOffset>
            </wp:positionH>
            <wp:positionV relativeFrom="paragraph">
              <wp:posOffset>180930</wp:posOffset>
            </wp:positionV>
            <wp:extent cx="5761990" cy="4114165"/>
            <wp:effectExtent l="0" t="0" r="3810" b="635"/>
            <wp:wrapTight wrapText="bothSides">
              <wp:wrapPolygon edited="0">
                <wp:start x="0" y="0"/>
                <wp:lineTo x="0" y="21537"/>
                <wp:lineTo x="21567" y="21537"/>
                <wp:lineTo x="21567" y="0"/>
                <wp:lineTo x="0" y="0"/>
              </wp:wrapPolygon>
            </wp:wrapTight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 t="2226" r="1610" b="2057"/>
                    <a:stretch/>
                  </pic:blipFill>
                  <pic:spPr bwMode="auto">
                    <a:xfrm>
                      <a:off x="0" y="0"/>
                      <a:ext cx="5761990" cy="411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E21DC" w:rsidSect="009F3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B175E"/>
    <w:multiLevelType w:val="hybridMultilevel"/>
    <w:tmpl w:val="4C9A1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D53A35"/>
    <w:multiLevelType w:val="hybridMultilevel"/>
    <w:tmpl w:val="9BA47A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007384">
    <w:abstractNumId w:val="1"/>
  </w:num>
  <w:num w:numId="2" w16cid:durableId="519658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A86"/>
    <w:rsid w:val="000824F3"/>
    <w:rsid w:val="0011190C"/>
    <w:rsid w:val="00284070"/>
    <w:rsid w:val="00363605"/>
    <w:rsid w:val="003867FA"/>
    <w:rsid w:val="004868A7"/>
    <w:rsid w:val="005B69B6"/>
    <w:rsid w:val="00871452"/>
    <w:rsid w:val="009409FF"/>
    <w:rsid w:val="009A7F28"/>
    <w:rsid w:val="009F36A3"/>
    <w:rsid w:val="00AA03ED"/>
    <w:rsid w:val="00AE21DC"/>
    <w:rsid w:val="00B063C3"/>
    <w:rsid w:val="00BA09CD"/>
    <w:rsid w:val="00BF0EAC"/>
    <w:rsid w:val="00D60AF7"/>
    <w:rsid w:val="00E21A86"/>
    <w:rsid w:val="00EC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A7ACF"/>
  <w14:defaultImageDpi w14:val="32767"/>
  <w15:chartTrackingRefBased/>
  <w15:docId w15:val="{3F5FA585-61FF-5748-A47C-28F4D7040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1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294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Yeoh, Alex</dc:creator>
  <cp:keywords/>
  <dc:description/>
  <cp:lastModifiedBy>Yeoh, Alex</cp:lastModifiedBy>
  <cp:revision>2</cp:revision>
  <cp:lastPrinted>2022-07-05T19:40:00Z</cp:lastPrinted>
  <dcterms:created xsi:type="dcterms:W3CDTF">2022-07-05T17:19:00Z</dcterms:created>
  <dcterms:modified xsi:type="dcterms:W3CDTF">2022-07-05T19:40:00Z</dcterms:modified>
</cp:coreProperties>
</file>